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B" w:rsidRDefault="00DE0B2B" w:rsidP="00DE0B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DE0B2B" w:rsidRDefault="00DE0B2B" w:rsidP="00DE0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DE0B2B" w:rsidRDefault="00DE0B2B" w:rsidP="00DE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DE0B2B" w:rsidRDefault="00DE0B2B" w:rsidP="00DE0B2B">
      <w:pPr>
        <w:rPr>
          <w:rFonts w:ascii="Times New Roman" w:hAnsi="Times New Roman" w:cs="Times New Roman"/>
          <w:sz w:val="24"/>
          <w:szCs w:val="24"/>
        </w:rPr>
      </w:pPr>
    </w:p>
    <w:p w:rsidR="00DE0B2B" w:rsidRDefault="00DE0B2B" w:rsidP="00DE0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7F5893" w:rsidRDefault="00DE0B2B" w:rsidP="00302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Witamy w kolejnym tygodniu zdalnej pracy.  Ten tydzień będzie związany z wiosną w ogrodzie. Porozmawiajmy z dziećmi o tym jakie prace wykonywane są wiosną w ogrodzie / na działce ( grabimy, nawozimy glebę, </w:t>
      </w:r>
      <w:r w:rsidR="00330DE9">
        <w:rPr>
          <w:rFonts w:ascii="Times New Roman" w:hAnsi="Times New Roman" w:cs="Times New Roman"/>
          <w:sz w:val="24"/>
          <w:szCs w:val="24"/>
        </w:rPr>
        <w:t>porządkujemy rabaty, sadzimy kwiaty, przycinamy drzewa i krzewy). Zapraszam do oglądnięcia programów edukacyjnych oraz wysłuchania piosenek ;-)</w:t>
      </w:r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edukacyjne:</w:t>
      </w:r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022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https://www.youtube.com/watch?v=SUWUesgITO4</w:t>
        </w:r>
      </w:hyperlink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022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https://www.youtube.com/watch?v=HKbblzMIIEo</w:t>
        </w:r>
      </w:hyperlink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022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https://www.youtube.com/watch?v=twtb3QHloNA</w:t>
        </w:r>
      </w:hyperlink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Piosenki:</w:t>
      </w:r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022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https://www.youtube.com/watch?v=_uJ4HB68w18</w:t>
        </w:r>
      </w:hyperlink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022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https://www.youtube.com/watch?v=B4jmkwQNsX8</w:t>
        </w:r>
      </w:hyperlink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022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https://www.youtube.com/watch?v=08_S0RA3mac</w:t>
        </w:r>
      </w:hyperlink>
    </w:p>
    <w:p w:rsidR="00330DE9" w:rsidRDefault="00330DE9" w:rsidP="00DE0B2B">
      <w:pPr>
        <w:rPr>
          <w:rFonts w:ascii="Times New Roman" w:hAnsi="Times New Roman" w:cs="Times New Roman"/>
          <w:sz w:val="24"/>
          <w:szCs w:val="24"/>
        </w:rPr>
      </w:pPr>
    </w:p>
    <w:p w:rsidR="00DE0B2B" w:rsidRDefault="00DE0B2B" w:rsidP="00DE0B2B">
      <w:pPr>
        <w:rPr>
          <w:rFonts w:ascii="Times New Roman" w:hAnsi="Times New Roman" w:cs="Times New Roman"/>
          <w:sz w:val="24"/>
          <w:szCs w:val="24"/>
        </w:rPr>
      </w:pPr>
    </w:p>
    <w:p w:rsidR="00DE0B2B" w:rsidRDefault="00DE0B2B" w:rsidP="00DE0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15">
        <w:rPr>
          <w:rFonts w:ascii="Times New Roman" w:hAnsi="Times New Roman" w:cs="Times New Roman"/>
          <w:sz w:val="24"/>
          <w:szCs w:val="24"/>
        </w:rPr>
        <w:t>Pamiętamy o codziennych ćwiczeniach z zakresu samoobsługi i komunikacji ;-)</w:t>
      </w:r>
    </w:p>
    <w:p w:rsidR="00DE0B2B" w:rsidRDefault="00DE0B2B" w:rsidP="00DE0B2B"/>
    <w:sectPr w:rsidR="00DE0B2B" w:rsidSect="007F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B2B"/>
    <w:rsid w:val="00302D88"/>
    <w:rsid w:val="00330DE9"/>
    <w:rsid w:val="007F5893"/>
    <w:rsid w:val="00DE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jmkwQNsX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uJ4HB68w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wtb3QHlo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KbblzMIIE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UWUesgITO4" TargetMode="External"/><Relationship Id="rId9" Type="http://schemas.openxmlformats.org/officeDocument/2006/relationships/hyperlink" Target="https://www.youtube.com/watch?v=08_S0RA3m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2020-05-06T12:46:00Z</dcterms:created>
  <dcterms:modified xsi:type="dcterms:W3CDTF">2020-05-06T13:11:00Z</dcterms:modified>
</cp:coreProperties>
</file>